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Annual Board Meeting</w:t>
      </w:r>
    </w:p>
    <w:p w14:paraId="2B42BCDF" w14:textId="45C4B209" w:rsidR="008512FE" w:rsidRDefault="00A33F76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March</w:t>
      </w:r>
      <w:r w:rsidR="004C4A6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22</w:t>
      </w:r>
      <w:r w:rsidR="004C4A6E">
        <w:rPr>
          <w:rFonts w:ascii="Calibri" w:hAnsi="Calibri"/>
          <w:color w:val="000000"/>
          <w:sz w:val="22"/>
          <w:szCs w:val="22"/>
        </w:rPr>
        <w:t>, 2018 @ 12pm</w:t>
      </w:r>
    </w:p>
    <w:p w14:paraId="1CFDFDDC" w14:textId="452B5AAF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Location: First Bank, 2644 S Timberline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4D9A2F98" w14:textId="52BBE9A6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>
        <w:rPr>
          <w:rFonts w:ascii="Calibri" w:hAnsi="Calibri"/>
          <w:color w:val="000000"/>
          <w:sz w:val="22"/>
          <w:szCs w:val="22"/>
        </w:rPr>
        <w:t xml:space="preserve"> Barry Eastman, Bo Viger, Bob Harvey, </w:t>
      </w:r>
      <w:r w:rsidR="008512FE">
        <w:rPr>
          <w:rFonts w:ascii="Calibri" w:hAnsi="Calibri"/>
          <w:color w:val="000000"/>
          <w:sz w:val="22"/>
          <w:szCs w:val="22"/>
        </w:rPr>
        <w:t xml:space="preserve">Bryan Short, </w:t>
      </w:r>
      <w:r>
        <w:rPr>
          <w:rFonts w:ascii="Calibri" w:hAnsi="Calibri"/>
          <w:color w:val="000000"/>
          <w:sz w:val="22"/>
          <w:szCs w:val="22"/>
        </w:rPr>
        <w:t>Anneliese Clark</w:t>
      </w:r>
    </w:p>
    <w:p w14:paraId="3F4DEC88" w14:textId="687FABEA" w:rsidR="007F6086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</w:t>
      </w:r>
      <w:r>
        <w:rPr>
          <w:rFonts w:ascii="Calibri" w:hAnsi="Calibri"/>
          <w:color w:val="000000"/>
          <w:sz w:val="22"/>
          <w:szCs w:val="22"/>
        </w:rPr>
        <w:tab/>
      </w:r>
      <w:r w:rsidR="00A33F76">
        <w:rPr>
          <w:rFonts w:ascii="Calibri" w:hAnsi="Calibri"/>
          <w:color w:val="000000"/>
          <w:sz w:val="22"/>
          <w:szCs w:val="22"/>
        </w:rPr>
        <w:t>Katy Iengo</w:t>
      </w:r>
    </w:p>
    <w:p w14:paraId="17127952" w14:textId="2EE0A1CE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Guests:</w:t>
      </w:r>
      <w:r w:rsidR="007F6086">
        <w:rPr>
          <w:rFonts w:ascii="Calibri" w:hAnsi="Calibri"/>
          <w:color w:val="000000"/>
          <w:sz w:val="22"/>
          <w:szCs w:val="22"/>
        </w:rPr>
        <w:tab/>
      </w:r>
      <w:r w:rsidR="008512FE">
        <w:rPr>
          <w:rFonts w:ascii="Calibri" w:hAnsi="Calibri"/>
          <w:color w:val="000000"/>
          <w:sz w:val="22"/>
          <w:szCs w:val="22"/>
        </w:rPr>
        <w:t>Jennie Edwards</w:t>
      </w:r>
      <w:r w:rsidR="00A33F76">
        <w:rPr>
          <w:rFonts w:ascii="Calibri" w:hAnsi="Calibri"/>
          <w:color w:val="000000"/>
          <w:sz w:val="22"/>
          <w:szCs w:val="22"/>
        </w:rPr>
        <w:t>, Amber Neiberger</w:t>
      </w:r>
      <w:r w:rsidR="001569A4">
        <w:rPr>
          <w:rFonts w:ascii="Calibri" w:hAnsi="Calibri"/>
          <w:color w:val="000000"/>
          <w:sz w:val="22"/>
          <w:szCs w:val="22"/>
        </w:rPr>
        <w:t xml:space="preserve"> and Anyaleen Bradley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17C9CD70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12:0</w:t>
      </w:r>
      <w:r w:rsidR="001569A4">
        <w:rPr>
          <w:rFonts w:ascii="Calibri" w:hAnsi="Calibri"/>
          <w:b/>
          <w:color w:val="000000"/>
          <w:sz w:val="22"/>
          <w:szCs w:val="22"/>
        </w:rPr>
        <w:t>1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8701EBF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3247B7F3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Bo</w:t>
      </w:r>
      <w:r w:rsidR="007F6086">
        <w:rPr>
          <w:rFonts w:ascii="Calibri" w:hAnsi="Calibri"/>
          <w:color w:val="000000"/>
          <w:sz w:val="22"/>
          <w:szCs w:val="22"/>
        </w:rPr>
        <w:t>b</w:t>
      </w:r>
      <w:r w:rsidR="000F3465">
        <w:rPr>
          <w:rFonts w:ascii="Calibri" w:hAnsi="Calibri"/>
          <w:color w:val="000000"/>
          <w:sz w:val="22"/>
          <w:szCs w:val="22"/>
        </w:rPr>
        <w:t xml:space="preserve"> second, unanimous approval</w:t>
      </w:r>
    </w:p>
    <w:p w14:paraId="6F0B922D" w14:textId="0DBA35C9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 Approve Meeting Minutes (</w:t>
      </w:r>
      <w:r w:rsidR="001569A4">
        <w:rPr>
          <w:rFonts w:ascii="Calibri" w:hAnsi="Calibri"/>
          <w:color w:val="000000"/>
          <w:sz w:val="22"/>
          <w:szCs w:val="22"/>
        </w:rPr>
        <w:t>February</w:t>
      </w:r>
      <w:r w:rsidR="00305FC0">
        <w:rPr>
          <w:rFonts w:ascii="Calibri" w:hAnsi="Calibri"/>
          <w:color w:val="000000"/>
          <w:sz w:val="22"/>
          <w:szCs w:val="22"/>
        </w:rPr>
        <w:t xml:space="preserve"> </w:t>
      </w:r>
      <w:r w:rsidR="001569A4">
        <w:rPr>
          <w:rFonts w:ascii="Calibri" w:hAnsi="Calibri"/>
          <w:color w:val="000000"/>
          <w:sz w:val="22"/>
          <w:szCs w:val="22"/>
        </w:rPr>
        <w:t>1</w:t>
      </w:r>
      <w:r w:rsidR="00305FC0">
        <w:rPr>
          <w:rFonts w:ascii="Calibri" w:hAnsi="Calibri"/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9F3B9B7" w14:textId="7D46ED0E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 Approve Budget (</w:t>
      </w:r>
      <w:r w:rsidR="001569A4">
        <w:rPr>
          <w:rFonts w:ascii="Calibri" w:hAnsi="Calibri"/>
          <w:color w:val="000000"/>
          <w:sz w:val="22"/>
          <w:szCs w:val="22"/>
        </w:rPr>
        <w:t>February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5013B48" w14:textId="0B5A4B1C" w:rsidR="001569A4" w:rsidRDefault="001569A4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c. Approve Employee Handbook and Annual Review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C96AE81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3AE38AAF" w14:textId="3BCC9446" w:rsidR="001569A4" w:rsidRDefault="001569A4" w:rsidP="004C4A6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Transport:</w:t>
      </w:r>
    </w:p>
    <w:p w14:paraId="32611760" w14:textId="5CBC6CD1" w:rsidR="001569A4" w:rsidRDefault="001569A4" w:rsidP="001569A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Looking for new locations to pull dogs and puppies from.</w:t>
      </w:r>
    </w:p>
    <w:p w14:paraId="6615B018" w14:textId="6DA70123" w:rsidR="004C4A6E" w:rsidRDefault="004C4A6E" w:rsidP="004C4A6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Medical:</w:t>
      </w:r>
    </w:p>
    <w:p w14:paraId="1E9AB32B" w14:textId="044F34BE" w:rsidR="000F3465" w:rsidRDefault="001569A4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Working on cost reduction areas</w:t>
      </w:r>
    </w:p>
    <w:p w14:paraId="05FB3913" w14:textId="4B6C66D2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 xml:space="preserve">Status of Social Media and </w:t>
      </w:r>
      <w:r w:rsidR="001569A4">
        <w:rPr>
          <w:rFonts w:ascii="Calibri" w:hAnsi="Calibri"/>
          <w:color w:val="000000"/>
          <w:sz w:val="22"/>
          <w:szCs w:val="22"/>
        </w:rPr>
        <w:t xml:space="preserve">Online </w:t>
      </w:r>
      <w:r w:rsidRPr="000F3465">
        <w:rPr>
          <w:rFonts w:ascii="Calibri" w:hAnsi="Calibri"/>
          <w:color w:val="000000"/>
          <w:sz w:val="22"/>
          <w:szCs w:val="22"/>
        </w:rPr>
        <w:t>Fundraising</w:t>
      </w:r>
    </w:p>
    <w:p w14:paraId="0B2FB916" w14:textId="318ADBE1" w:rsidR="000F3465" w:rsidRDefault="001569A4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Welcome Anyaleen!</w:t>
      </w:r>
      <w:r w:rsidR="003A6C3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We are looking for a corporate sponsor salesperson.</w:t>
      </w:r>
    </w:p>
    <w:p w14:paraId="21FDDC1A" w14:textId="54CE58C1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22F19ED9" w14:textId="0A1FB701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Megan will transfer things from </w:t>
      </w:r>
      <w:proofErr w:type="spellStart"/>
      <w:r>
        <w:rPr>
          <w:rFonts w:ascii="Calibri" w:hAnsi="Calibri"/>
          <w:color w:val="000000"/>
          <w:sz w:val="22"/>
          <w:szCs w:val="22"/>
        </w:rPr>
        <w:t>BlueHost</w:t>
      </w:r>
      <w:proofErr w:type="spellEnd"/>
      <w:r>
        <w:rPr>
          <w:rFonts w:ascii="Calibri" w:hAnsi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</w:rPr>
        <w:t>DropBox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G Suite</w:t>
      </w:r>
      <w:r w:rsidR="00730FD4">
        <w:rPr>
          <w:rFonts w:ascii="Calibri" w:hAnsi="Calibri"/>
          <w:color w:val="000000"/>
          <w:sz w:val="22"/>
          <w:szCs w:val="22"/>
        </w:rPr>
        <w:t xml:space="preserve"> starting in </w:t>
      </w:r>
      <w:r w:rsidR="001569A4">
        <w:rPr>
          <w:rFonts w:ascii="Calibri" w:hAnsi="Calibri"/>
          <w:color w:val="000000"/>
          <w:sz w:val="22"/>
          <w:szCs w:val="22"/>
        </w:rPr>
        <w:t>April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38CD1A01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6BB171AA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0877EE2F" w14:textId="59AA8F8E" w:rsidR="00BE000A" w:rsidRDefault="001569A4" w:rsidP="00BE00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Strategic Initiatives approved – Barry motion, Bo second, unanimous</w:t>
      </w:r>
    </w:p>
    <w:p w14:paraId="7E103AD0" w14:textId="0CD28FD7" w:rsidR="00BE000A" w:rsidRDefault="001569A4" w:rsidP="00BE00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Two new Board members</w:t>
      </w:r>
      <w:r w:rsidR="001C039D">
        <w:rPr>
          <w:rFonts w:ascii="Calibri" w:hAnsi="Calibri"/>
          <w:color w:val="000000"/>
          <w:sz w:val="22"/>
          <w:szCs w:val="22"/>
        </w:rPr>
        <w:t xml:space="preserve"> approved</w:t>
      </w:r>
      <w:r>
        <w:rPr>
          <w:rFonts w:ascii="Calibri" w:hAnsi="Calibri"/>
          <w:color w:val="000000"/>
          <w:sz w:val="22"/>
          <w:szCs w:val="22"/>
        </w:rPr>
        <w:t>: Jennie Edwards and Amber Neiberger</w:t>
      </w:r>
      <w:r w:rsidR="001C039D">
        <w:rPr>
          <w:rFonts w:ascii="Calibri" w:hAnsi="Calibri"/>
          <w:color w:val="000000"/>
          <w:sz w:val="22"/>
          <w:szCs w:val="22"/>
        </w:rPr>
        <w:t xml:space="preserve"> – Barry motion, Bob second, unanimous</w:t>
      </w:r>
      <w:bookmarkStart w:id="0" w:name="_GoBack"/>
      <w:bookmarkEnd w:id="0"/>
    </w:p>
    <w:p w14:paraId="255BBD22" w14:textId="70EFAC19" w:rsidR="004C4A6E" w:rsidRDefault="004C4A6E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DCF299B" w14:textId="730C0D39" w:rsidR="001569A4" w:rsidRDefault="001569A4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Entered Executive Session at 1:07pm – Barry motion, Jennie second, unanimous</w:t>
      </w:r>
    </w:p>
    <w:p w14:paraId="30643633" w14:textId="5305EEA4" w:rsidR="001569A4" w:rsidRDefault="001569A4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Exited Executive Session at 1:46pm – Barry motion, Jennie second, unanimous</w:t>
      </w:r>
    </w:p>
    <w:p w14:paraId="140A3229" w14:textId="77777777" w:rsidR="001569A4" w:rsidRDefault="001569A4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B739186" w14:textId="12DE304D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Closed at 1</w:t>
      </w:r>
      <w:r w:rsidR="00053529">
        <w:rPr>
          <w:rFonts w:ascii="Calibri" w:hAnsi="Calibri"/>
          <w:color w:val="000000"/>
          <w:sz w:val="22"/>
          <w:szCs w:val="22"/>
        </w:rPr>
        <w:t>:</w:t>
      </w:r>
      <w:r w:rsidR="001569A4">
        <w:rPr>
          <w:rFonts w:ascii="Calibri" w:hAnsi="Calibri"/>
          <w:color w:val="000000"/>
          <w:sz w:val="22"/>
          <w:szCs w:val="22"/>
        </w:rPr>
        <w:t>46</w:t>
      </w:r>
      <w:r>
        <w:rPr>
          <w:rFonts w:ascii="Calibri" w:hAnsi="Calibri"/>
          <w:color w:val="000000"/>
          <w:sz w:val="22"/>
          <w:szCs w:val="22"/>
        </w:rPr>
        <w:t>pm</w:t>
      </w:r>
    </w:p>
    <w:p w14:paraId="2BA2A928" w14:textId="77777777" w:rsidR="008B7B1D" w:rsidRDefault="008B7B1D"/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53529"/>
    <w:rsid w:val="000F3465"/>
    <w:rsid w:val="001569A4"/>
    <w:rsid w:val="001C039D"/>
    <w:rsid w:val="00305FC0"/>
    <w:rsid w:val="003A6C31"/>
    <w:rsid w:val="0047735F"/>
    <w:rsid w:val="004C4A6E"/>
    <w:rsid w:val="00730FD4"/>
    <w:rsid w:val="007F6086"/>
    <w:rsid w:val="008512FE"/>
    <w:rsid w:val="008B7B1D"/>
    <w:rsid w:val="00A33F76"/>
    <w:rsid w:val="00AE234D"/>
    <w:rsid w:val="00B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11</cp:revision>
  <dcterms:created xsi:type="dcterms:W3CDTF">2018-02-12T16:31:00Z</dcterms:created>
  <dcterms:modified xsi:type="dcterms:W3CDTF">2018-03-30T18:15:00Z</dcterms:modified>
</cp:coreProperties>
</file>